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FC1" w:rsidRDefault="00D66FC1" w:rsidP="00D66FC1">
      <w:pPr>
        <w:pStyle w:val="isselectedend"/>
      </w:pPr>
      <w:r>
        <w:rPr>
          <w:rStyle w:val="Strong"/>
        </w:rPr>
        <w:t>Edita Poro</w:t>
      </w:r>
    </w:p>
    <w:p w:rsidR="00D66FC1" w:rsidRDefault="00D66FC1" w:rsidP="00D66FC1">
      <w:pPr>
        <w:pStyle w:val="isselectedend"/>
        <w:jc w:val="both"/>
      </w:pPr>
      <w:proofErr w:type="spellStart"/>
      <w:r>
        <w:t>D</w:t>
      </w:r>
      <w:r>
        <w:t>iplomuar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“</w:t>
      </w:r>
      <w:proofErr w:type="spellStart"/>
      <w:r>
        <w:t>Luarasi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2009.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2010 ka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programin</w:t>
      </w:r>
      <w:proofErr w:type="spellEnd"/>
      <w:r>
        <w:t xml:space="preserve"> e </w:t>
      </w:r>
      <w:proofErr w:type="spellStart"/>
      <w:r>
        <w:t>studimeve</w:t>
      </w:r>
      <w:proofErr w:type="spellEnd"/>
      <w:r>
        <w:t xml:space="preserve"> “Master </w:t>
      </w:r>
      <w:proofErr w:type="spellStart"/>
      <w:r>
        <w:t>i</w:t>
      </w:r>
      <w:proofErr w:type="spellEnd"/>
      <w:r>
        <w:t xml:space="preserve"> </w:t>
      </w:r>
      <w:proofErr w:type="spellStart"/>
      <w:r>
        <w:t>Nivelit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Dytë</w:t>
      </w:r>
      <w:proofErr w:type="spellEnd"/>
      <w:r>
        <w:t xml:space="preserve">”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Fakultetit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Evropian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profilin “E </w:t>
      </w:r>
      <w:proofErr w:type="spellStart"/>
      <w:r>
        <w:t>drejta</w:t>
      </w:r>
      <w:proofErr w:type="spellEnd"/>
      <w:r>
        <w:t xml:space="preserve"> </w:t>
      </w:r>
      <w:proofErr w:type="spellStart"/>
      <w:r>
        <w:t>evropiane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”.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2012 ka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titullin</w:t>
      </w:r>
      <w:proofErr w:type="spellEnd"/>
      <w:r>
        <w:t xml:space="preserve"> “</w:t>
      </w:r>
      <w:proofErr w:type="spellStart"/>
      <w:r>
        <w:t>Avokat</w:t>
      </w:r>
      <w:proofErr w:type="spellEnd"/>
      <w:r>
        <w:t xml:space="preserve">”, duke u </w:t>
      </w:r>
      <w:proofErr w:type="spellStart"/>
      <w:r>
        <w:t>bërë</w:t>
      </w:r>
      <w:proofErr w:type="spellEnd"/>
      <w:r>
        <w:t xml:space="preserve"> </w:t>
      </w:r>
      <w:proofErr w:type="spellStart"/>
      <w:r>
        <w:t>anëtare</w:t>
      </w:r>
      <w:proofErr w:type="spellEnd"/>
      <w:r>
        <w:t xml:space="preserve"> e </w:t>
      </w:r>
      <w:proofErr w:type="spellStart"/>
      <w:r>
        <w:t>Dhomës</w:t>
      </w:r>
      <w:proofErr w:type="spellEnd"/>
      <w:r>
        <w:t xml:space="preserve"> </w:t>
      </w:r>
      <w:proofErr w:type="spellStart"/>
      <w:r>
        <w:t>Kombëtare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Avokatisë</w:t>
      </w:r>
      <w:proofErr w:type="spellEnd"/>
      <w:r>
        <w:t>.</w:t>
      </w:r>
    </w:p>
    <w:p w:rsidR="00D66FC1" w:rsidRDefault="00D66FC1" w:rsidP="00D66FC1">
      <w:pPr>
        <w:pStyle w:val="isselectedend"/>
        <w:jc w:val="both"/>
      </w:pPr>
      <w:proofErr w:type="spellStart"/>
      <w:r>
        <w:t>Gjatë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2011–2019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avokates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konsulentes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zyrës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avokatisë</w:t>
      </w:r>
      <w:proofErr w:type="spellEnd"/>
      <w:r>
        <w:t xml:space="preserve"> “CMS </w:t>
      </w:r>
      <w:proofErr w:type="spellStart"/>
      <w:r>
        <w:t>Adonnino</w:t>
      </w:r>
      <w:proofErr w:type="spellEnd"/>
      <w:r>
        <w:t xml:space="preserve"> Ascoli &amp; </w:t>
      </w:r>
      <w:proofErr w:type="spellStart"/>
      <w:r>
        <w:t>Cavasola</w:t>
      </w:r>
      <w:proofErr w:type="spellEnd"/>
      <w:r>
        <w:t xml:space="preserve"> </w:t>
      </w:r>
      <w:proofErr w:type="spellStart"/>
      <w:r>
        <w:t>Scamoni</w:t>
      </w:r>
      <w:proofErr w:type="spellEnd"/>
      <w:r>
        <w:t xml:space="preserve">”, </w:t>
      </w:r>
      <w:proofErr w:type="spellStart"/>
      <w:r>
        <w:t>ndërsa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2019–2024 ka </w:t>
      </w:r>
      <w:proofErr w:type="spellStart"/>
      <w:r>
        <w:t>punuar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menaxhere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zyrës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avokatisë</w:t>
      </w:r>
      <w:proofErr w:type="spellEnd"/>
      <w:r>
        <w:t xml:space="preserve"> “Deloitte Legal”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Tiranë</w:t>
      </w:r>
      <w:proofErr w:type="spellEnd"/>
      <w:r>
        <w:t>.</w:t>
      </w:r>
    </w:p>
    <w:p w:rsidR="00D66FC1" w:rsidRDefault="00D66FC1" w:rsidP="00D66FC1">
      <w:pPr>
        <w:pStyle w:val="isselectedend"/>
        <w:jc w:val="both"/>
      </w:pPr>
      <w:proofErr w:type="spellStart"/>
      <w:r>
        <w:t>Gjatë</w:t>
      </w:r>
      <w:proofErr w:type="spellEnd"/>
      <w:r>
        <w:t xml:space="preserve"> </w:t>
      </w:r>
      <w:proofErr w:type="spellStart"/>
      <w:r>
        <w:t>përvojës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saj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, ka </w:t>
      </w:r>
      <w:proofErr w:type="spellStart"/>
      <w:r>
        <w:t>ofruar</w:t>
      </w:r>
      <w:proofErr w:type="spellEnd"/>
      <w:r>
        <w:t xml:space="preserve"> </w:t>
      </w:r>
      <w:proofErr w:type="spellStart"/>
      <w:r>
        <w:t>shërbime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përfaqësimit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klientë</w:t>
      </w:r>
      <w:proofErr w:type="spellEnd"/>
      <w:r>
        <w:t xml:space="preserve"> </w:t>
      </w:r>
      <w:proofErr w:type="spellStart"/>
      <w:r>
        <w:t>vendas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huaj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Qeverinë</w:t>
      </w:r>
      <w:proofErr w:type="spellEnd"/>
      <w:r>
        <w:t xml:space="preserve"> e </w:t>
      </w:r>
      <w:proofErr w:type="spellStart"/>
      <w:r>
        <w:t>Shqipërisë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Kosovës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organizma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ndryshëm</w:t>
      </w:r>
      <w:proofErr w:type="spellEnd"/>
      <w:r>
        <w:t xml:space="preserve"> </w:t>
      </w:r>
      <w:proofErr w:type="spellStart"/>
      <w:r>
        <w:t>ndërkombëtarë</w:t>
      </w:r>
      <w:proofErr w:type="spellEnd"/>
      <w:r>
        <w:t xml:space="preserve">, duke u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.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bashkëautore</w:t>
      </w:r>
      <w:proofErr w:type="spellEnd"/>
      <w:r>
        <w:t xml:space="preserve"> e </w:t>
      </w:r>
      <w:proofErr w:type="spellStart"/>
      <w:r>
        <w:t>artikujve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publikuar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revista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forume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çështje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lidhen</w:t>
      </w:r>
      <w:proofErr w:type="spellEnd"/>
      <w:r>
        <w:t xml:space="preserve"> me </w:t>
      </w:r>
      <w:proofErr w:type="spellStart"/>
      <w:r>
        <w:t>fusha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</w:t>
      </w:r>
      <w:proofErr w:type="spellEnd"/>
      <w:r>
        <w:t>.</w:t>
      </w:r>
    </w:p>
    <w:p w:rsidR="00D66FC1" w:rsidRDefault="00D66FC1" w:rsidP="00D66FC1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2024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Kushtetuese.</w:t>
      </w:r>
    </w:p>
    <w:p w:rsidR="00D346E1" w:rsidRPr="008732C6" w:rsidRDefault="00D346E1" w:rsidP="00A52FC7">
      <w:pPr>
        <w:pStyle w:val="NormalWeb"/>
        <w:jc w:val="both"/>
      </w:pPr>
      <w:bookmarkStart w:id="0" w:name="_GoBack"/>
      <w:bookmarkEnd w:id="0"/>
    </w:p>
    <w:sectPr w:rsidR="00D346E1" w:rsidRPr="0087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108A6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B58F1"/>
    <w:rsid w:val="002C37FD"/>
    <w:rsid w:val="002D0814"/>
    <w:rsid w:val="002E1B37"/>
    <w:rsid w:val="00313029"/>
    <w:rsid w:val="00351E91"/>
    <w:rsid w:val="003E22DA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732C6"/>
    <w:rsid w:val="008B4CC4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D1AA3"/>
    <w:rsid w:val="009E01FA"/>
    <w:rsid w:val="009E6B64"/>
    <w:rsid w:val="00A21988"/>
    <w:rsid w:val="00A41B4A"/>
    <w:rsid w:val="00A52FC7"/>
    <w:rsid w:val="00AD135D"/>
    <w:rsid w:val="00AE2C77"/>
    <w:rsid w:val="00AF4EB4"/>
    <w:rsid w:val="00B31719"/>
    <w:rsid w:val="00BD6BB8"/>
    <w:rsid w:val="00BE6EF2"/>
    <w:rsid w:val="00C326C6"/>
    <w:rsid w:val="00C367D1"/>
    <w:rsid w:val="00D346E1"/>
    <w:rsid w:val="00D51686"/>
    <w:rsid w:val="00D66FC1"/>
    <w:rsid w:val="00D70CE8"/>
    <w:rsid w:val="00D75022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1014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2026-07-17T10:16:00Z</dcterms:created>
  <dcterms:modified xsi:type="dcterms:W3CDTF">2026-07-17T10:17:00Z</dcterms:modified>
</cp:coreProperties>
</file>